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A980" w14:textId="77777777" w:rsidR="00DC7F3E" w:rsidRPr="00DC7F3E" w:rsidRDefault="00DC7F3E" w:rsidP="00DC7F3E">
      <w:pPr>
        <w:jc w:val="center"/>
        <w:rPr>
          <w:rFonts w:ascii="Abadi" w:hAnsi="Abadi"/>
          <w:b/>
          <w:bCs/>
          <w:sz w:val="18"/>
          <w:szCs w:val="18"/>
          <w:u w:val="single"/>
        </w:rPr>
      </w:pPr>
    </w:p>
    <w:p w14:paraId="2EB30585" w14:textId="0D30360C" w:rsidR="00DC7F3E" w:rsidRPr="00DC7F3E" w:rsidRDefault="00DC7F3E" w:rsidP="00DC7F3E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  <w:r w:rsidRPr="00DC7F3E">
        <w:rPr>
          <w:rFonts w:ascii="Abadi" w:hAnsi="Abadi"/>
          <w:b/>
          <w:bCs/>
          <w:sz w:val="28"/>
          <w:szCs w:val="28"/>
          <w:u w:val="single"/>
        </w:rPr>
        <w:t xml:space="preserve">Lecture </w:t>
      </w:r>
      <w:r w:rsidR="00E13C83">
        <w:rPr>
          <w:rFonts w:ascii="Abadi" w:hAnsi="Abadi"/>
          <w:b/>
          <w:bCs/>
          <w:sz w:val="28"/>
          <w:szCs w:val="28"/>
          <w:u w:val="single"/>
        </w:rPr>
        <w:t>2</w:t>
      </w:r>
      <w:r w:rsidRPr="00DC7F3E">
        <w:rPr>
          <w:rFonts w:ascii="Abadi" w:hAnsi="Abadi"/>
          <w:b/>
          <w:bCs/>
          <w:sz w:val="28"/>
          <w:szCs w:val="28"/>
          <w:u w:val="single"/>
        </w:rPr>
        <w:t xml:space="preserve">: Maths for Physics </w:t>
      </w:r>
      <w:r w:rsidR="00E13C83">
        <w:rPr>
          <w:rFonts w:ascii="Abadi" w:hAnsi="Abadi"/>
          <w:b/>
          <w:bCs/>
          <w:sz w:val="28"/>
          <w:szCs w:val="28"/>
          <w:u w:val="single"/>
        </w:rPr>
        <w:t>2</w:t>
      </w:r>
    </w:p>
    <w:p w14:paraId="348E51BF" w14:textId="72234FAE" w:rsidR="00DC7F3E" w:rsidRPr="00DC7F3E" w:rsidRDefault="00DC7F3E" w:rsidP="00DC7F3E">
      <w:pPr>
        <w:rPr>
          <w:rFonts w:ascii="Abadi" w:hAnsi="Abadi"/>
          <w:sz w:val="10"/>
          <w:szCs w:val="10"/>
        </w:rPr>
      </w:pPr>
    </w:p>
    <w:p w14:paraId="73523164" w14:textId="3D236E47" w:rsidR="00802268" w:rsidRPr="00802268" w:rsidRDefault="00DC7F3E" w:rsidP="00802268">
      <w:pPr>
        <w:rPr>
          <w:rFonts w:ascii="Abadi" w:hAnsi="Abadi"/>
          <w:b/>
          <w:bCs/>
          <w:sz w:val="24"/>
          <w:szCs w:val="24"/>
          <w:u w:val="single"/>
        </w:rPr>
      </w:pPr>
      <w:r w:rsidRPr="00DC7F3E">
        <w:rPr>
          <w:rFonts w:ascii="Abadi" w:hAnsi="Abadi"/>
          <w:b/>
          <w:bCs/>
          <w:sz w:val="24"/>
          <w:szCs w:val="24"/>
          <w:u w:val="single"/>
        </w:rPr>
        <w:t xml:space="preserve">Part </w:t>
      </w:r>
      <w:r w:rsidR="00F70D0D">
        <w:rPr>
          <w:rFonts w:ascii="Abadi" w:hAnsi="Abadi"/>
          <w:b/>
          <w:bCs/>
          <w:sz w:val="24"/>
          <w:szCs w:val="24"/>
          <w:u w:val="single"/>
        </w:rPr>
        <w:t>1</w:t>
      </w:r>
      <w:r w:rsidRPr="00DC7F3E">
        <w:rPr>
          <w:rFonts w:ascii="Abadi" w:hAnsi="Abadi"/>
          <w:b/>
          <w:bCs/>
          <w:sz w:val="24"/>
          <w:szCs w:val="24"/>
          <w:u w:val="single"/>
        </w:rPr>
        <w:t>:</w:t>
      </w:r>
      <w:r w:rsidR="00F70D0D">
        <w:rPr>
          <w:rFonts w:ascii="Abadi" w:hAnsi="Abadi"/>
          <w:b/>
          <w:bCs/>
          <w:sz w:val="24"/>
          <w:szCs w:val="24"/>
          <w:u w:val="single"/>
        </w:rPr>
        <w:t xml:space="preserve"> </w:t>
      </w:r>
      <w:r w:rsidR="00FD25DA">
        <w:rPr>
          <w:rFonts w:ascii="Abadi" w:hAnsi="Abadi"/>
          <w:b/>
          <w:bCs/>
          <w:sz w:val="24"/>
          <w:szCs w:val="24"/>
          <w:u w:val="single"/>
        </w:rPr>
        <w:t xml:space="preserve">Prefixes and Units </w:t>
      </w:r>
      <w:r>
        <w:rPr>
          <w:rFonts w:ascii="Abadi" w:hAnsi="Abadi"/>
          <w:b/>
          <w:bCs/>
          <w:sz w:val="24"/>
          <w:szCs w:val="24"/>
          <w:u w:val="single"/>
        </w:rPr>
        <w:t xml:space="preserve"> </w:t>
      </w:r>
    </w:p>
    <w:p w14:paraId="1A7C2240" w14:textId="77777777" w:rsidR="00802268" w:rsidRDefault="00802268" w:rsidP="00802268">
      <w:pPr>
        <w:spacing w:after="0"/>
        <w:rPr>
          <w:rFonts w:ascii="Arial" w:eastAsia="Arial" w:hAnsi="Arial" w:cs="Arial"/>
        </w:rPr>
      </w:pPr>
    </w:p>
    <w:p w14:paraId="4A3593F5" w14:textId="3A9DD29E" w:rsidR="00FD25DA" w:rsidRPr="00FD25DA" w:rsidRDefault="00FD25DA" w:rsidP="00FD25DA">
      <w:r>
        <w:t>1</w:t>
      </w:r>
      <w:r>
        <w:t>.       v = f λ = 75 x 10</w:t>
      </w:r>
      <w:r>
        <w:rPr>
          <w:vertAlign w:val="superscript"/>
        </w:rPr>
        <w:t>12</w:t>
      </w:r>
      <w:r>
        <w:t xml:space="preserve"> x 4.0 x 10</w:t>
      </w:r>
      <w:r>
        <w:rPr>
          <w:vertAlign w:val="superscript"/>
        </w:rPr>
        <w:t>-6</w:t>
      </w:r>
      <w:r>
        <w:rPr>
          <w:rFonts w:ascii="HanziPen TC" w:eastAsia="HanziPen TC" w:hAnsi="HanziPen TC" w:cs="HanziPen TC"/>
        </w:rPr>
        <w:t xml:space="preserve">   = 3.0 x 10</w:t>
      </w:r>
      <w:r>
        <w:rPr>
          <w:rFonts w:ascii="HanziPen TC" w:eastAsia="HanziPen TC" w:hAnsi="HanziPen TC" w:cs="HanziPen TC"/>
          <w:vertAlign w:val="superscript"/>
        </w:rPr>
        <w:t xml:space="preserve">8 </w:t>
      </w:r>
      <w:r>
        <w:rPr>
          <w:rFonts w:ascii="HanziPen TC" w:eastAsia="HanziPen TC" w:hAnsi="HanziPen TC" w:cs="HanziPen TC"/>
        </w:rPr>
        <w:t xml:space="preserve"> m s</w:t>
      </w:r>
      <w:r>
        <w:rPr>
          <w:rFonts w:ascii="HanziPen TC" w:eastAsia="HanziPen TC" w:hAnsi="HanziPen TC" w:cs="HanziPen TC"/>
          <w:vertAlign w:val="superscript"/>
        </w:rPr>
        <w:t>-1</w:t>
      </w:r>
    </w:p>
    <w:p w14:paraId="35298F02" w14:textId="67D7506F" w:rsidR="00FD25DA" w:rsidRDefault="00FD25DA" w:rsidP="00FD25DA">
      <w:r>
        <w:t>2.       v = f λ =  0.25 x 10</w:t>
      </w:r>
      <w:r>
        <w:rPr>
          <w:vertAlign w:val="superscript"/>
        </w:rPr>
        <w:t>6</w:t>
      </w:r>
      <w:r>
        <w:rPr>
          <w:rFonts w:ascii="HanziPen TC" w:eastAsia="HanziPen TC" w:hAnsi="HanziPen TC" w:cs="HanziPen TC"/>
        </w:rPr>
        <w:t xml:space="preserve">  x </w:t>
      </w:r>
      <w:r>
        <w:t>5.6 x 10</w:t>
      </w:r>
      <w:r>
        <w:rPr>
          <w:vertAlign w:val="superscript"/>
        </w:rPr>
        <w:t>-6</w:t>
      </w:r>
      <w:r>
        <w:t xml:space="preserve"> </w:t>
      </w:r>
      <w:r>
        <w:rPr>
          <w:rFonts w:ascii="HanziPen TC" w:eastAsia="HanziPen TC" w:hAnsi="HanziPen TC" w:cs="HanziPen TC"/>
        </w:rPr>
        <w:t xml:space="preserve"> = 1400 m s</w:t>
      </w:r>
      <w:r>
        <w:rPr>
          <w:rFonts w:ascii="HanziPen TC" w:eastAsia="HanziPen TC" w:hAnsi="HanziPen TC" w:cs="HanziPen TC"/>
          <w:vertAlign w:val="superscript"/>
        </w:rPr>
        <w:t>-1</w:t>
      </w:r>
    </w:p>
    <w:p w14:paraId="165FFCCC" w14:textId="77777777" w:rsidR="00FD25DA" w:rsidRDefault="00FD25DA" w:rsidP="00FD25DA">
      <w:pPr>
        <w:spacing w:after="0" w:line="240" w:lineRule="auto"/>
      </w:pPr>
      <w:r>
        <w:rPr>
          <w:rFonts w:ascii="Arial" w:eastAsia="Arial" w:hAnsi="Arial" w:cs="Arial"/>
        </w:rPr>
        <w:t xml:space="preserve">3.     </w:t>
      </w:r>
      <w:r>
        <w:t>λ = v/f   = 330 / 3.0 x 10</w:t>
      </w:r>
      <w:r>
        <w:rPr>
          <w:vertAlign w:val="superscript"/>
        </w:rPr>
        <w:t>9</w:t>
      </w:r>
      <w:r>
        <w:t xml:space="preserve"> = 1.1 x 10</w:t>
      </w:r>
      <w:r>
        <w:rPr>
          <w:vertAlign w:val="superscript"/>
        </w:rPr>
        <w:t>-7</w:t>
      </w:r>
      <w:r>
        <w:t xml:space="preserve"> m</w:t>
      </w:r>
    </w:p>
    <w:p w14:paraId="7B71D301" w14:textId="77777777" w:rsidR="00FD25DA" w:rsidRDefault="00FD25DA" w:rsidP="00FD25DA">
      <w:pPr>
        <w:spacing w:after="0" w:line="240" w:lineRule="auto"/>
      </w:pPr>
    </w:p>
    <w:p w14:paraId="58B8D6B5" w14:textId="77777777" w:rsidR="00FD25DA" w:rsidRDefault="00FD25DA" w:rsidP="00FD25DA">
      <w:pPr>
        <w:spacing w:after="0" w:line="240" w:lineRule="auto"/>
      </w:pPr>
      <w:r>
        <w:t>4.      f = v/ λ = 300 x 10</w:t>
      </w:r>
      <w:r>
        <w:rPr>
          <w:vertAlign w:val="superscript"/>
        </w:rPr>
        <w:t>6</w:t>
      </w:r>
      <w:r>
        <w:t xml:space="preserve"> / 0.050 x 10</w:t>
      </w:r>
      <w:r>
        <w:rPr>
          <w:vertAlign w:val="superscript"/>
        </w:rPr>
        <w:t>-3</w:t>
      </w:r>
      <w:r>
        <w:t xml:space="preserve"> = 6.0 x 10</w:t>
      </w:r>
      <w:r>
        <w:rPr>
          <w:vertAlign w:val="superscript"/>
        </w:rPr>
        <w:t xml:space="preserve">12 </w:t>
      </w:r>
      <w:r>
        <w:t xml:space="preserve"> Hz  = 6.0 THz</w:t>
      </w:r>
    </w:p>
    <w:p w14:paraId="4611B5A5" w14:textId="77777777" w:rsidR="00FD25DA" w:rsidRDefault="00FD25DA" w:rsidP="00FD25DA">
      <w:pPr>
        <w:spacing w:after="0" w:line="240" w:lineRule="auto"/>
      </w:pPr>
    </w:p>
    <w:p w14:paraId="30725741" w14:textId="77777777" w:rsidR="00FD25DA" w:rsidRDefault="00FD25DA" w:rsidP="00FD25DA">
      <w:pPr>
        <w:spacing w:after="0" w:line="240" w:lineRule="auto"/>
      </w:pPr>
      <w:r>
        <w:t>5.      f = v/ λ = 300 x 10</w:t>
      </w:r>
      <w:r>
        <w:rPr>
          <w:vertAlign w:val="superscript"/>
        </w:rPr>
        <w:t>6</w:t>
      </w:r>
      <w:r>
        <w:t xml:space="preserve"> / 6.0 x 10</w:t>
      </w:r>
      <w:r>
        <w:rPr>
          <w:vertAlign w:val="superscript"/>
        </w:rPr>
        <w:t xml:space="preserve">-2 </w:t>
      </w:r>
      <w:r>
        <w:t>= 5.0 x 10</w:t>
      </w:r>
      <w:r>
        <w:rPr>
          <w:vertAlign w:val="superscript"/>
        </w:rPr>
        <w:t>9</w:t>
      </w:r>
      <w:r>
        <w:t xml:space="preserve"> Hz  = 5.0 GHz</w:t>
      </w:r>
    </w:p>
    <w:p w14:paraId="7C1B1D95" w14:textId="659D88E4" w:rsidR="00802268" w:rsidRDefault="00802268" w:rsidP="00DC7F3E">
      <w:pPr>
        <w:rPr>
          <w:rFonts w:ascii="Abadi" w:hAnsi="Abadi"/>
          <w:b/>
          <w:bCs/>
          <w:sz w:val="24"/>
          <w:szCs w:val="24"/>
          <w:u w:val="single"/>
        </w:rPr>
      </w:pPr>
    </w:p>
    <w:p w14:paraId="67997030" w14:textId="77777777" w:rsidR="00E839B5" w:rsidRDefault="00E839B5" w:rsidP="00DC7F3E">
      <w:pPr>
        <w:rPr>
          <w:rFonts w:ascii="Abadi" w:hAnsi="Abadi"/>
          <w:b/>
          <w:bCs/>
          <w:sz w:val="24"/>
          <w:szCs w:val="24"/>
          <w:u w:val="single"/>
        </w:rPr>
      </w:pPr>
    </w:p>
    <w:p w14:paraId="7ABE808F" w14:textId="7956EF6C" w:rsidR="00E13C83" w:rsidRDefault="00E13C83" w:rsidP="00E13C83">
      <w:pPr>
        <w:spacing w:after="0" w:line="240" w:lineRule="auto"/>
        <w:rPr>
          <w:sz w:val="48"/>
          <w:szCs w:val="48"/>
        </w:rPr>
      </w:pPr>
      <w:r>
        <w:rPr>
          <w:rFonts w:ascii="Abadi" w:hAnsi="Abadi"/>
          <w:b/>
          <w:bCs/>
          <w:sz w:val="24"/>
          <w:szCs w:val="24"/>
          <w:u w:val="single"/>
        </w:rPr>
        <w:t xml:space="preserve">Part 2: </w:t>
      </w:r>
      <w:r w:rsidRPr="00E13C83">
        <w:rPr>
          <w:rFonts w:ascii="Abadi" w:hAnsi="Abadi"/>
          <w:b/>
          <w:bCs/>
          <w:sz w:val="24"/>
          <w:szCs w:val="24"/>
          <w:u w:val="single"/>
        </w:rPr>
        <w:t>Converting length, area and volume</w:t>
      </w:r>
    </w:p>
    <w:p w14:paraId="287C6C4C" w14:textId="7D3673C6" w:rsidR="00FD25DA" w:rsidRDefault="00FD25DA" w:rsidP="00DC7F3E">
      <w:pPr>
        <w:rPr>
          <w:rFonts w:ascii="Abadi" w:hAnsi="Abadi"/>
          <w:b/>
          <w:bCs/>
          <w:sz w:val="24"/>
          <w:szCs w:val="24"/>
          <w:u w:val="single"/>
        </w:rPr>
      </w:pPr>
    </w:p>
    <w:tbl>
      <w:tblPr>
        <w:tblW w:w="9540" w:type="dxa"/>
        <w:tblInd w:w="180" w:type="dxa"/>
        <w:tblLayout w:type="fixed"/>
        <w:tblLook w:val="0400" w:firstRow="0" w:lastRow="0" w:firstColumn="0" w:lastColumn="0" w:noHBand="0" w:noVBand="1"/>
      </w:tblPr>
      <w:tblGrid>
        <w:gridCol w:w="1695"/>
        <w:gridCol w:w="330"/>
        <w:gridCol w:w="2175"/>
        <w:gridCol w:w="600"/>
        <w:gridCol w:w="2580"/>
        <w:gridCol w:w="236"/>
        <w:gridCol w:w="1924"/>
      </w:tblGrid>
      <w:tr w:rsidR="00FD25DA" w14:paraId="40DE65E4" w14:textId="77777777" w:rsidTr="00E13C83">
        <w:trPr>
          <w:trHeight w:val="42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9535D" w14:textId="77777777" w:rsidR="00FD25DA" w:rsidRDefault="00FD25DA" w:rsidP="00E13C83">
            <w:pPr>
              <w:spacing w:after="0" w:line="240" w:lineRule="auto"/>
              <w:jc w:val="right"/>
              <w:rPr>
                <w:vertAlign w:val="superscript"/>
              </w:rPr>
            </w:pPr>
            <w:r>
              <w:t>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E3FE025" w14:textId="77777777" w:rsidR="00FD25DA" w:rsidRDefault="00FD25DA" w:rsidP="00E13C83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69840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60 000 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B9A8E" w14:textId="77777777" w:rsidR="00FD25DA" w:rsidRDefault="00FD25DA">
            <w:pPr>
              <w:spacing w:after="0" w:line="240" w:lineRule="auto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5021F" w14:textId="462DDE18" w:rsidR="00FD25DA" w:rsidRDefault="00FD25DA" w:rsidP="00E13C83">
            <w:pPr>
              <w:spacing w:after="0" w:line="240" w:lineRule="auto"/>
              <w:jc w:val="right"/>
            </w:pPr>
            <w:r>
              <w:t>750 mm</w:t>
            </w:r>
            <w:r>
              <w:rPr>
                <w:vertAlign w:val="superscript"/>
              </w:rPr>
              <w:t>2</w:t>
            </w:r>
            <w:r w:rsidR="00E13C83">
              <w:rPr>
                <w:rFonts w:ascii="HanziPen TC" w:eastAsia="HanziPen TC" w:hAnsi="HanziPen TC" w:cs="HanziPen TC"/>
              </w:rPr>
              <w:t xml:space="preserve"> </w:t>
            </w:r>
            <w:r>
              <w:t xml:space="preserve">      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1F0C25" w14:textId="77777777" w:rsidR="00FD25DA" w:rsidRDefault="00FD25DA" w:rsidP="00E13C8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21B9B6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0.00075</w:t>
            </w:r>
            <w:r>
              <w:rPr>
                <w:vertAlign w:val="superscript"/>
              </w:rPr>
              <w:t xml:space="preserve">    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FD25DA" w14:paraId="35FA20E4" w14:textId="77777777" w:rsidTr="00E13C83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7AF86" w14:textId="77777777" w:rsidR="00FD25DA" w:rsidRDefault="00FD25DA" w:rsidP="00E13C83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0.002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157D65" w14:textId="77777777" w:rsidR="00FD25DA" w:rsidRDefault="00FD25DA" w:rsidP="00E13C83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78841A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2000 </w:t>
            </w: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0AF63" w14:textId="77777777" w:rsidR="00FD25DA" w:rsidRDefault="00FD25DA">
            <w:pPr>
              <w:spacing w:after="0" w:line="240" w:lineRule="auto"/>
              <w:jc w:val="righ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54FEB" w14:textId="77777777" w:rsidR="00FD25DA" w:rsidRDefault="00FD25DA" w:rsidP="00E13C83">
            <w:pPr>
              <w:spacing w:after="0" w:line="240" w:lineRule="auto"/>
              <w:jc w:val="right"/>
              <w:rPr>
                <w:vertAlign w:val="superscript"/>
              </w:rPr>
            </w:pPr>
            <w:r>
              <w:t>5 x 10</w:t>
            </w:r>
            <w:r>
              <w:rPr>
                <w:vertAlign w:val="superscript"/>
              </w:rPr>
              <w:t>-4</w:t>
            </w:r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D7B406" w14:textId="77777777" w:rsidR="00FD25DA" w:rsidRDefault="00FD25DA" w:rsidP="00E13C8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223939" w14:textId="699D2F29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5.0 x10</w:t>
            </w:r>
            <w:r>
              <w:rPr>
                <w:color w:val="FF0000"/>
                <w:vertAlign w:val="superscript"/>
              </w:rPr>
              <w:t>-10</w:t>
            </w:r>
            <w:r>
              <w:rPr>
                <w:vertAlign w:val="superscript"/>
              </w:rPr>
              <w:t xml:space="preserve">    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D25DA" w14:paraId="0F1EEDA9" w14:textId="77777777" w:rsidTr="00E13C83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C94DB" w14:textId="77777777" w:rsidR="00FD25DA" w:rsidRDefault="00FD25DA" w:rsidP="00E13C83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24 000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778114" w14:textId="77777777" w:rsidR="00FD25DA" w:rsidRDefault="00FD25DA" w:rsidP="00E13C83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9FCF35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2.4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CF027" w14:textId="77777777" w:rsidR="00FD25DA" w:rsidRDefault="00FD25DA">
            <w:pPr>
              <w:spacing w:after="0" w:line="240" w:lineRule="auto"/>
              <w:jc w:val="righ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60873" w14:textId="77777777" w:rsidR="00FD25DA" w:rsidRDefault="00FD25DA" w:rsidP="00E13C83">
            <w:pPr>
              <w:spacing w:after="0" w:line="240" w:lineRule="auto"/>
              <w:jc w:val="right"/>
            </w:pPr>
            <w:r>
              <w:t>8.3 x 10</w:t>
            </w:r>
            <w:r>
              <w:rPr>
                <w:vertAlign w:val="superscript"/>
              </w:rPr>
              <w:t>-6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AED60F" w14:textId="77777777" w:rsidR="00FD25DA" w:rsidRDefault="00FD25DA" w:rsidP="00E13C8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56AC5A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8300</w:t>
            </w:r>
            <w:r>
              <w:t xml:space="preserve">   mm</w:t>
            </w:r>
            <w:r>
              <w:rPr>
                <w:vertAlign w:val="superscript"/>
              </w:rPr>
              <w:t>3</w:t>
            </w:r>
          </w:p>
        </w:tc>
      </w:tr>
      <w:tr w:rsidR="00FD25DA" w14:paraId="2E0EB766" w14:textId="77777777" w:rsidTr="00E13C83">
        <w:trPr>
          <w:trHeight w:val="4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034A0" w14:textId="77777777" w:rsidR="00FD25DA" w:rsidRDefault="00FD25DA" w:rsidP="00E13C83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46 000 000 mm</w:t>
            </w:r>
            <w:r>
              <w:rPr>
                <w:vertAlign w:val="superscript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3FBBDD" w14:textId="77777777" w:rsidR="00FD25DA" w:rsidRDefault="00FD25DA" w:rsidP="00E13C83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16C9AD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0.046 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3DB20" w14:textId="77777777" w:rsidR="00FD25DA" w:rsidRDefault="00FD25DA">
            <w:pPr>
              <w:spacing w:after="0" w:line="240" w:lineRule="auto"/>
              <w:jc w:val="righ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A15F8" w14:textId="77777777" w:rsidR="00FD25DA" w:rsidRDefault="00FD25DA" w:rsidP="00E13C83">
            <w:pPr>
              <w:spacing w:after="0" w:line="240" w:lineRule="auto"/>
              <w:jc w:val="right"/>
              <w:rPr>
                <w:vertAlign w:val="superscript"/>
              </w:rPr>
            </w:pPr>
            <w:r>
              <w:t>3.5 x 10</w:t>
            </w:r>
            <w:r>
              <w:rPr>
                <w:vertAlign w:val="superscript"/>
              </w:rPr>
              <w:t xml:space="preserve">2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699F8A" w14:textId="77777777" w:rsidR="00FD25DA" w:rsidRDefault="00FD25DA" w:rsidP="00E13C8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1A3FCE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3.5 x 10</w:t>
            </w:r>
            <w:r>
              <w:rPr>
                <w:color w:val="FF0000"/>
                <w:vertAlign w:val="superscript"/>
              </w:rPr>
              <w:t>6</w:t>
            </w:r>
            <w:r>
              <w:rPr>
                <w:vertAlign w:val="superscript"/>
              </w:rPr>
              <w:t xml:space="preserve">    </w:t>
            </w:r>
            <w:r>
              <w:t xml:space="preserve"> cm</w:t>
            </w:r>
            <w:r>
              <w:rPr>
                <w:vertAlign w:val="superscript"/>
              </w:rPr>
              <w:t>2</w:t>
            </w:r>
          </w:p>
        </w:tc>
      </w:tr>
      <w:tr w:rsidR="00FD25DA" w14:paraId="4C0D726B" w14:textId="77777777" w:rsidTr="00E13C83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E9DBF" w14:textId="77777777" w:rsidR="00FD25DA" w:rsidRDefault="00FD25DA" w:rsidP="00E13C83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0.56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1166C20" w14:textId="77777777" w:rsidR="00FD25DA" w:rsidRDefault="00FD25DA" w:rsidP="00E13C83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3EC2E5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560 000 </w:t>
            </w:r>
            <w:r>
              <w:t>cm</w:t>
            </w:r>
            <w:r>
              <w:rPr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798AB" w14:textId="77777777" w:rsidR="00FD25DA" w:rsidRDefault="00FD25DA">
            <w:pPr>
              <w:spacing w:after="0" w:line="240" w:lineRule="auto"/>
              <w:jc w:val="righ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8AAEB" w14:textId="77777777" w:rsidR="00FD25DA" w:rsidRDefault="00FD25DA" w:rsidP="00E13C83">
            <w:pPr>
              <w:spacing w:after="0" w:line="240" w:lineRule="auto"/>
              <w:jc w:val="right"/>
              <w:rPr>
                <w:vertAlign w:val="superscript"/>
              </w:rPr>
            </w:pPr>
            <w:r>
              <w:t xml:space="preserve">                     152000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01C831" w14:textId="77777777" w:rsidR="00FD25DA" w:rsidRDefault="00FD25DA" w:rsidP="00E13C8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6A034D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0.152</w:t>
            </w:r>
            <w:r>
              <w:t xml:space="preserve">  m</w:t>
            </w:r>
            <w:r>
              <w:rPr>
                <w:vertAlign w:val="superscript"/>
              </w:rPr>
              <w:t>2</w:t>
            </w:r>
          </w:p>
        </w:tc>
      </w:tr>
    </w:tbl>
    <w:p w14:paraId="3AEB5DB8" w14:textId="77777777" w:rsidR="00FD25DA" w:rsidRDefault="00FD25DA" w:rsidP="00FD25DA">
      <w:pPr>
        <w:widowControl w:val="0"/>
        <w:spacing w:after="240"/>
        <w:rPr>
          <w:rFonts w:ascii="Calibri" w:hAnsi="Calibri" w:cs="Calibri"/>
          <w:i/>
        </w:rPr>
      </w:pPr>
    </w:p>
    <w:tbl>
      <w:tblPr>
        <w:tblW w:w="6391" w:type="dxa"/>
        <w:jc w:val="center"/>
        <w:tblLayout w:type="fixed"/>
        <w:tblLook w:val="0400" w:firstRow="0" w:lastRow="0" w:firstColumn="0" w:lastColumn="0" w:noHBand="0" w:noVBand="1"/>
      </w:tblPr>
      <w:tblGrid>
        <w:gridCol w:w="2263"/>
        <w:gridCol w:w="252"/>
        <w:gridCol w:w="3876"/>
      </w:tblGrid>
      <w:tr w:rsidR="00FD25DA" w14:paraId="48AA220C" w14:textId="77777777" w:rsidTr="00E13C83">
        <w:trPr>
          <w:trHeight w:val="4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7366E" w14:textId="77777777" w:rsidR="00FD25DA" w:rsidRDefault="00FD25DA">
            <w:pPr>
              <w:spacing w:after="0" w:line="240" w:lineRule="auto"/>
              <w:jc w:val="right"/>
              <w:rPr>
                <w:vertAlign w:val="superscript"/>
              </w:rPr>
            </w:pPr>
            <w:r>
              <w:t>31 x 10</w:t>
            </w:r>
            <w:r>
              <w:rPr>
                <w:vertAlign w:val="superscript"/>
              </w:rPr>
              <w:t>8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700AF3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092E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3100 </w:t>
            </w:r>
            <w:r>
              <w:t>km</w:t>
            </w:r>
            <w:r>
              <w:rPr>
                <w:vertAlign w:val="superscript"/>
              </w:rPr>
              <w:t>2</w:t>
            </w:r>
          </w:p>
        </w:tc>
      </w:tr>
      <w:tr w:rsidR="00FD25DA" w14:paraId="5AFDF766" w14:textId="77777777" w:rsidTr="00E13C83">
        <w:trPr>
          <w:trHeight w:val="4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F569" w14:textId="77777777" w:rsidR="00FD25DA" w:rsidRDefault="00FD25DA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59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1B88D3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CBA9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5900 </w:t>
            </w:r>
            <w:r>
              <w:t>mm</w:t>
            </w:r>
            <w:r>
              <w:rPr>
                <w:vertAlign w:val="superscript"/>
              </w:rPr>
              <w:t>2</w:t>
            </w:r>
          </w:p>
        </w:tc>
      </w:tr>
      <w:tr w:rsidR="00FD25DA" w14:paraId="34CBA9AA" w14:textId="77777777" w:rsidTr="00E13C83">
        <w:trPr>
          <w:trHeight w:val="4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8D833" w14:textId="77777777" w:rsidR="00FD25DA" w:rsidRDefault="00FD25DA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24 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5AF5B1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66FB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24000</w:t>
            </w:r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</w:tr>
      <w:tr w:rsidR="00FD25DA" w14:paraId="79FCB608" w14:textId="77777777" w:rsidTr="00E13C83">
        <w:trPr>
          <w:trHeight w:val="3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8A99D" w14:textId="77777777" w:rsidR="00FD25DA" w:rsidRDefault="00FD25DA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4 500 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CFB11F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B7DF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45 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</w:tr>
      <w:tr w:rsidR="00FD25DA" w14:paraId="4B18BA19" w14:textId="77777777" w:rsidTr="00E13C83">
        <w:trPr>
          <w:trHeight w:val="4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050CE" w14:textId="77777777" w:rsidR="00FD25DA" w:rsidRDefault="00FD25DA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5 x 10</w:t>
            </w:r>
            <w:r>
              <w:rPr>
                <w:vertAlign w:val="superscript"/>
              </w:rPr>
              <w:t>-4</w:t>
            </w:r>
            <w:r>
              <w:t xml:space="preserve"> km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8F170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203D" w14:textId="77777777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500 000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</w:tbl>
    <w:p w14:paraId="0EA8272E" w14:textId="2276252C" w:rsidR="00FD25DA" w:rsidRDefault="00FD25DA" w:rsidP="00FD25DA">
      <w:pPr>
        <w:widowControl w:val="0"/>
        <w:spacing w:after="240" w:line="240" w:lineRule="auto"/>
        <w:ind w:left="1440" w:firstLine="720"/>
        <w:rPr>
          <w:rFonts w:ascii="Calibri" w:hAnsi="Calibri" w:cs="Calibri"/>
        </w:rPr>
      </w:pPr>
    </w:p>
    <w:p w14:paraId="42919212" w14:textId="77777777" w:rsidR="00E839B5" w:rsidRDefault="00E839B5" w:rsidP="00FD25DA">
      <w:pPr>
        <w:widowControl w:val="0"/>
        <w:spacing w:after="240" w:line="240" w:lineRule="auto"/>
        <w:ind w:left="1440" w:firstLine="720"/>
        <w:rPr>
          <w:rFonts w:ascii="Calibri" w:hAnsi="Calibri" w:cs="Calibri"/>
        </w:rPr>
      </w:pPr>
    </w:p>
    <w:p w14:paraId="63F3B7DF" w14:textId="77777777" w:rsidR="00FD25DA" w:rsidRDefault="00FD25DA" w:rsidP="00FD25DA">
      <w:pPr>
        <w:spacing w:line="240" w:lineRule="auto"/>
      </w:pPr>
      <w:r>
        <w:t>A 2.0 m long solid copper cylinder has a cross-sectional area of 3.0 x10</w:t>
      </w:r>
      <w:r>
        <w:rPr>
          <w:vertAlign w:val="superscript"/>
        </w:rPr>
        <w:t>2</w:t>
      </w:r>
      <w:r>
        <w:t xml:space="preserve"> mm</w:t>
      </w:r>
      <w:r>
        <w:rPr>
          <w:vertAlign w:val="superscript"/>
        </w:rPr>
        <w:t>2</w:t>
      </w:r>
      <w:r>
        <w:t>. What is its volume in cm</w:t>
      </w:r>
      <w:r>
        <w:rPr>
          <w:vertAlign w:val="superscript"/>
        </w:rPr>
        <w:t>3</w:t>
      </w:r>
      <w:r>
        <w:t>?</w:t>
      </w:r>
    </w:p>
    <w:p w14:paraId="17E1CDA4" w14:textId="77777777" w:rsidR="00FD25DA" w:rsidRDefault="00FD25DA" w:rsidP="00FD25DA">
      <w:pPr>
        <w:rPr>
          <w:color w:val="FF0000"/>
          <w:vertAlign w:val="superscript"/>
        </w:rPr>
      </w:pPr>
      <w:r>
        <w:rPr>
          <w:color w:val="FF0000"/>
        </w:rPr>
        <w:t>h= 2.0 m = 2.0 x 10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cm              csa = 3.0 cm</w:t>
      </w:r>
      <w:r>
        <w:rPr>
          <w:color w:val="FF0000"/>
          <w:vertAlign w:val="superscript"/>
        </w:rPr>
        <w:t>2</w:t>
      </w:r>
    </w:p>
    <w:p w14:paraId="4C9AC812" w14:textId="77777777" w:rsidR="00FD25DA" w:rsidRDefault="00FD25DA" w:rsidP="00FD25DA">
      <w:pPr>
        <w:rPr>
          <w:color w:val="FF0000"/>
        </w:rPr>
      </w:pPr>
      <w:r>
        <w:rPr>
          <w:color w:val="FF0000"/>
        </w:rPr>
        <w:t>V = cross-section area x height = 2.0 x 10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x 3.0= 600</w:t>
      </w:r>
    </w:p>
    <w:p w14:paraId="62FFF02A" w14:textId="63192F83" w:rsidR="00E839B5" w:rsidRDefault="00FD25DA" w:rsidP="00FD25DA">
      <w:pPr>
        <w:ind w:left="5040" w:firstLine="720"/>
        <w:jc w:val="center"/>
        <w:rPr>
          <w:vertAlign w:val="superscript"/>
        </w:rPr>
      </w:pPr>
      <w:r>
        <w:t xml:space="preserve">Volume = </w:t>
      </w:r>
      <w:r>
        <w:rPr>
          <w:color w:val="FF0000"/>
        </w:rPr>
        <w:t xml:space="preserve">600 </w:t>
      </w:r>
      <w:r>
        <w:t>cm</w:t>
      </w:r>
      <w:r>
        <w:rPr>
          <w:vertAlign w:val="superscript"/>
        </w:rPr>
        <w:t>3</w:t>
      </w:r>
    </w:p>
    <w:p w14:paraId="18F0A5E6" w14:textId="37AA7C7A" w:rsidR="00FD25DA" w:rsidRDefault="00E839B5" w:rsidP="00E839B5">
      <w:pPr>
        <w:rPr>
          <w:vertAlign w:val="superscript"/>
        </w:rPr>
      </w:pPr>
      <w:r>
        <w:rPr>
          <w:vertAlign w:val="superscript"/>
        </w:rPr>
        <w:br w:type="page"/>
      </w:r>
    </w:p>
    <w:p w14:paraId="0FAD7193" w14:textId="77777777" w:rsidR="00FD25DA" w:rsidRDefault="00FD25DA" w:rsidP="00FD25DA">
      <w:pPr>
        <w:rPr>
          <w:rFonts w:ascii="HanziPen TC" w:eastAsia="HanziPen TC" w:hAnsi="HanziPen TC" w:cs="HanziPen TC"/>
          <w:i/>
          <w:sz w:val="20"/>
          <w:szCs w:val="20"/>
        </w:rPr>
      </w:pPr>
    </w:p>
    <w:tbl>
      <w:tblPr>
        <w:tblW w:w="0" w:type="dxa"/>
        <w:jc w:val="center"/>
        <w:tblLayout w:type="fixed"/>
        <w:tblLook w:val="0400" w:firstRow="0" w:lastRow="0" w:firstColumn="0" w:lastColumn="0" w:noHBand="0" w:noVBand="1"/>
      </w:tblPr>
      <w:tblGrid>
        <w:gridCol w:w="1980"/>
        <w:gridCol w:w="540"/>
        <w:gridCol w:w="4080"/>
      </w:tblGrid>
      <w:tr w:rsidR="00FD25DA" w14:paraId="08738754" w14:textId="77777777" w:rsidTr="00FD25DA">
        <w:trPr>
          <w:trHeight w:val="4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AC09D" w14:textId="77777777" w:rsidR="00FD25DA" w:rsidRDefault="00FD25DA">
            <w:pPr>
              <w:spacing w:after="0" w:line="240" w:lineRule="auto"/>
              <w:jc w:val="right"/>
              <w:rPr>
                <w:rFonts w:ascii="Calibri" w:eastAsia="Calibri" w:hAnsi="Calibri" w:cs="Calibri"/>
                <w:vertAlign w:val="superscript"/>
              </w:rPr>
            </w:pPr>
            <w:r>
              <w:t>5 N cm</w:t>
            </w:r>
            <w:r>
              <w:rPr>
                <w:vertAlign w:val="superscript"/>
              </w:rPr>
              <w:t>-2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EC00F4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7A24" w14:textId="77777777" w:rsidR="00FD25DA" w:rsidRDefault="00FD25DA" w:rsidP="000419B6">
            <w:pPr>
              <w:spacing w:after="0" w:line="240" w:lineRule="auto"/>
              <w:rPr>
                <w:vertAlign w:val="superscript"/>
              </w:rPr>
            </w:pPr>
            <w:bookmarkStart w:id="0" w:name="_GoBack"/>
            <w:bookmarkEnd w:id="0"/>
            <w:r>
              <w:rPr>
                <w:color w:val="FF0000"/>
              </w:rPr>
              <w:t xml:space="preserve">50 000 </w:t>
            </w:r>
            <w:r>
              <w:t>N m</w:t>
            </w:r>
            <w:r>
              <w:rPr>
                <w:vertAlign w:val="superscript"/>
              </w:rPr>
              <w:t>-2</w:t>
            </w:r>
          </w:p>
        </w:tc>
      </w:tr>
      <w:tr w:rsidR="00FD25DA" w14:paraId="50707C52" w14:textId="77777777" w:rsidTr="00FD25DA">
        <w:trPr>
          <w:trHeight w:val="4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B6999" w14:textId="77777777" w:rsidR="00FD25DA" w:rsidRDefault="00FD25DA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1150 kg m</w:t>
            </w:r>
            <w:r>
              <w:rPr>
                <w:vertAlign w:val="superscript"/>
              </w:rPr>
              <w:t>-3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AEE261" w14:textId="77777777" w:rsidR="00FD25DA" w:rsidRDefault="00FD25DA">
            <w:pPr>
              <w:spacing w:after="0" w:line="240" w:lineRule="auto"/>
            </w:pPr>
            <w:r>
              <w:t xml:space="preserve">   =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8E3D" w14:textId="6FCAD120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(1150 x10</w:t>
            </w:r>
            <w:r w:rsidR="00E13C83" w:rsidRPr="00E13C83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</w:rPr>
              <w:t xml:space="preserve"> / </w:t>
            </w:r>
            <w:r w:rsidR="00E13C83">
              <w:rPr>
                <w:color w:val="FF0000"/>
              </w:rPr>
              <w:t>(10</w:t>
            </w:r>
            <w:r w:rsidR="00E13C83" w:rsidRPr="00E13C83">
              <w:rPr>
                <w:color w:val="FF0000"/>
                <w:vertAlign w:val="superscript"/>
              </w:rPr>
              <w:t>2</w:t>
            </w:r>
            <w:r w:rsidR="00E13C83">
              <w:rPr>
                <w:color w:val="FF0000"/>
              </w:rPr>
              <w:t>)</w:t>
            </w:r>
            <w:r w:rsidR="00E13C83" w:rsidRPr="00E13C83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</w:rPr>
              <w:t>) = 1.15</w:t>
            </w:r>
            <w:r>
              <w:t xml:space="preserve"> g cm</w:t>
            </w:r>
            <w:r>
              <w:rPr>
                <w:vertAlign w:val="superscript"/>
              </w:rPr>
              <w:t>-3</w:t>
            </w:r>
          </w:p>
        </w:tc>
      </w:tr>
      <w:tr w:rsidR="00FD25DA" w14:paraId="693F4A18" w14:textId="77777777" w:rsidTr="00FD25DA">
        <w:trPr>
          <w:trHeight w:val="4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5E3E8B" w14:textId="77777777" w:rsidR="00FD25DA" w:rsidRDefault="00FD25DA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3.0  m s</w:t>
            </w:r>
            <w:r>
              <w:rPr>
                <w:vertAlign w:val="superscript"/>
              </w:rPr>
              <w:t>-1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920B6C" w14:textId="77777777" w:rsidR="00FD25DA" w:rsidRDefault="00FD25DA">
            <w:pPr>
              <w:spacing w:after="0" w:line="240" w:lineRule="auto"/>
            </w:pPr>
            <w:r>
              <w:t xml:space="preserve">  =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1F87" w14:textId="3BD031B2" w:rsidR="00FD25DA" w:rsidRDefault="00FD25DA" w:rsidP="00E13C83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 xml:space="preserve">( 3.0 </w:t>
            </w:r>
            <w:r w:rsidR="00E13C83">
              <w:rPr>
                <w:color w:val="FF0000"/>
              </w:rPr>
              <w:t>x</w:t>
            </w:r>
            <w:r>
              <w:rPr>
                <w:color w:val="FF0000"/>
              </w:rPr>
              <w:t>10</w:t>
            </w:r>
            <w:r w:rsidR="00E13C83" w:rsidRPr="00E13C83">
              <w:rPr>
                <w:color w:val="FF0000"/>
                <w:vertAlign w:val="superscript"/>
              </w:rPr>
              <w:t>-3</w:t>
            </w:r>
            <w:r w:rsidR="006C691A">
              <w:rPr>
                <w:color w:val="FF0000"/>
              </w:rPr>
              <w:t>) x (60x60) =</w:t>
            </w:r>
            <w:r>
              <w:rPr>
                <w:color w:val="FF0000"/>
              </w:rPr>
              <w:t>10.8</w:t>
            </w:r>
            <w:r>
              <w:t xml:space="preserve"> km h</w:t>
            </w:r>
            <w:r>
              <w:rPr>
                <w:vertAlign w:val="superscript"/>
              </w:rPr>
              <w:t>-1</w:t>
            </w:r>
          </w:p>
        </w:tc>
      </w:tr>
      <w:tr w:rsidR="00FD25DA" w14:paraId="630C304F" w14:textId="77777777" w:rsidTr="00FD25DA">
        <w:trPr>
          <w:trHeight w:val="4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A6292" w14:textId="77777777" w:rsidR="00FD25DA" w:rsidRDefault="00FD25DA">
            <w:pPr>
              <w:spacing w:before="120" w:after="120" w:line="240" w:lineRule="auto"/>
              <w:jc w:val="right"/>
              <w:rPr>
                <w:vertAlign w:val="superscript"/>
              </w:rPr>
            </w:pPr>
            <w:r>
              <w:t>65 kN cm</w:t>
            </w:r>
            <w:r>
              <w:rPr>
                <w:vertAlign w:val="superscript"/>
              </w:rPr>
              <w:t>-2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44B6F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DDB5" w14:textId="77777777" w:rsidR="00FD25DA" w:rsidRDefault="00FD25DA" w:rsidP="006C691A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650</w:t>
            </w:r>
            <w:r>
              <w:t xml:space="preserve"> N mm</w:t>
            </w:r>
            <w:r>
              <w:rPr>
                <w:vertAlign w:val="superscript"/>
              </w:rPr>
              <w:t>-2</w:t>
            </w:r>
          </w:p>
        </w:tc>
      </w:tr>
      <w:tr w:rsidR="00FD25DA" w14:paraId="79D48EC1" w14:textId="77777777" w:rsidTr="00FD25DA">
        <w:trPr>
          <w:trHeight w:val="38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63272" w14:textId="77777777" w:rsidR="00FD25DA" w:rsidRDefault="00FD25DA">
            <w:pPr>
              <w:spacing w:before="120" w:after="120" w:line="240" w:lineRule="auto"/>
              <w:jc w:val="right"/>
            </w:pPr>
            <w:r>
              <w:t>7.86  g cm</w:t>
            </w:r>
            <w:r>
              <w:rPr>
                <w:vertAlign w:val="superscript"/>
              </w:rPr>
              <w:t>-3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EA20E6" w14:textId="77777777" w:rsidR="00FD25DA" w:rsidRDefault="00FD25DA">
            <w:pPr>
              <w:spacing w:after="0" w:line="240" w:lineRule="auto"/>
              <w:jc w:val="right"/>
            </w:pPr>
            <w:r>
              <w:t>=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D718" w14:textId="77777777" w:rsidR="00FD25DA" w:rsidRDefault="00FD25DA" w:rsidP="006C691A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FF0000"/>
              </w:rPr>
              <w:t>7860</w:t>
            </w:r>
            <w:r>
              <w:t xml:space="preserve">  kg m</w:t>
            </w:r>
            <w:r>
              <w:rPr>
                <w:vertAlign w:val="superscript"/>
              </w:rPr>
              <w:t>-3</w:t>
            </w:r>
          </w:p>
        </w:tc>
      </w:tr>
    </w:tbl>
    <w:p w14:paraId="4583C128" w14:textId="3751E38D" w:rsidR="00FD25DA" w:rsidRDefault="00FD25DA" w:rsidP="00DC7F3E">
      <w:pPr>
        <w:rPr>
          <w:rFonts w:ascii="Abadi" w:hAnsi="Abadi"/>
          <w:b/>
          <w:bCs/>
          <w:sz w:val="24"/>
          <w:szCs w:val="24"/>
          <w:u w:val="single"/>
        </w:rPr>
      </w:pPr>
    </w:p>
    <w:sectPr w:rsidR="00FD25DA" w:rsidSect="00F70D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3662" w14:textId="77777777" w:rsidR="002B71FC" w:rsidRDefault="002B71FC" w:rsidP="00DC7F3E">
      <w:pPr>
        <w:spacing w:after="0" w:line="240" w:lineRule="auto"/>
      </w:pPr>
      <w:r>
        <w:separator/>
      </w:r>
    </w:p>
  </w:endnote>
  <w:endnote w:type="continuationSeparator" w:id="0">
    <w:p w14:paraId="18CAEBBA" w14:textId="77777777" w:rsidR="002B71FC" w:rsidRDefault="002B71FC" w:rsidP="00DC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ziPen TC">
    <w:altName w:val="Calibri"/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6A55" w14:textId="77777777" w:rsidR="002B71FC" w:rsidRDefault="002B71FC" w:rsidP="00DC7F3E">
      <w:pPr>
        <w:spacing w:after="0" w:line="240" w:lineRule="auto"/>
      </w:pPr>
      <w:r>
        <w:separator/>
      </w:r>
    </w:p>
  </w:footnote>
  <w:footnote w:type="continuationSeparator" w:id="0">
    <w:p w14:paraId="514F9D08" w14:textId="77777777" w:rsidR="002B71FC" w:rsidRDefault="002B71FC" w:rsidP="00DC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5481" w14:textId="18BEFC1A" w:rsidR="00DC7F3E" w:rsidRDefault="00F70D0D" w:rsidP="00DC7F3E">
    <w:pPr>
      <w:pStyle w:val="Header"/>
      <w:tabs>
        <w:tab w:val="left" w:pos="1417"/>
      </w:tabs>
      <w:jc w:val="center"/>
      <w:rPr>
        <w:rFonts w:ascii="Gadugi" w:hAnsi="Gadugi"/>
      </w:rPr>
    </w:pPr>
    <w:r>
      <w:rPr>
        <w:rFonts w:ascii="Arial" w:hAnsi="Arial" w:cs="Arial"/>
        <w:noProof/>
        <w:color w:val="2962FF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6F2D75C" wp14:editId="15BCA59F">
          <wp:simplePos x="0" y="0"/>
          <wp:positionH relativeFrom="margin">
            <wp:posOffset>6012535</wp:posOffset>
          </wp:positionH>
          <wp:positionV relativeFrom="paragraph">
            <wp:posOffset>-346786</wp:posOffset>
          </wp:positionV>
          <wp:extent cx="950468" cy="760968"/>
          <wp:effectExtent l="0" t="0" r="2540" b="0"/>
          <wp:wrapNone/>
          <wp:docPr id="2" name="Picture 2" descr="CDC #411 – Public Domain – Atomic | HeroMachine Character Portrait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C #411 – Public Domain – Atomic | HeroMachine Character Portrait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68" cy="76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3D6E53C" wp14:editId="1D580808">
          <wp:simplePos x="0" y="0"/>
          <wp:positionH relativeFrom="margin">
            <wp:align>left</wp:align>
          </wp:positionH>
          <wp:positionV relativeFrom="paragraph">
            <wp:posOffset>-272390</wp:posOffset>
          </wp:positionV>
          <wp:extent cx="782727" cy="782727"/>
          <wp:effectExtent l="0" t="0" r="0" b="0"/>
          <wp:wrapNone/>
          <wp:docPr id="1" name="Picture 1" descr="Salesian Farnborough (@SalesianFboro) | Twitter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esian Farnborough (@SalesianFboro) | Twitter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7" cy="78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F3E">
      <w:rPr>
        <w:rFonts w:ascii="Gadugi" w:hAnsi="Gadugi"/>
      </w:rPr>
      <w:t>Salesian College Physics Department</w:t>
    </w:r>
  </w:p>
  <w:p w14:paraId="3BF2BF54" w14:textId="7A8DF624" w:rsidR="00DC7F3E" w:rsidRPr="00DC7F3E" w:rsidRDefault="00DC7F3E" w:rsidP="00DC7F3E">
    <w:pPr>
      <w:pStyle w:val="Header"/>
      <w:tabs>
        <w:tab w:val="left" w:pos="1417"/>
      </w:tabs>
      <w:jc w:val="center"/>
      <w:rPr>
        <w:rFonts w:ascii="Gadugi" w:hAnsi="Gadugi"/>
      </w:rPr>
    </w:pPr>
    <w:r w:rsidRPr="00DC7F3E">
      <w:rPr>
        <w:rFonts w:ascii="Gadugi" w:hAnsi="Gadugi"/>
      </w:rPr>
      <w:t>Summer 2020 – A Level Physics Transition Lecture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97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42E"/>
    <w:multiLevelType w:val="hybridMultilevel"/>
    <w:tmpl w:val="A4B44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CCF"/>
    <w:multiLevelType w:val="hybridMultilevel"/>
    <w:tmpl w:val="C84ED2CC"/>
    <w:lvl w:ilvl="0" w:tplc="6254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31C0F"/>
    <w:multiLevelType w:val="hybridMultilevel"/>
    <w:tmpl w:val="C5445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3E"/>
    <w:rsid w:val="000419B6"/>
    <w:rsid w:val="002B71FC"/>
    <w:rsid w:val="006C691A"/>
    <w:rsid w:val="006F7EB8"/>
    <w:rsid w:val="00732833"/>
    <w:rsid w:val="00802268"/>
    <w:rsid w:val="00C17198"/>
    <w:rsid w:val="00DC7F3E"/>
    <w:rsid w:val="00E13C83"/>
    <w:rsid w:val="00E839B5"/>
    <w:rsid w:val="00F67A60"/>
    <w:rsid w:val="00F70D0D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54A30"/>
  <w15:chartTrackingRefBased/>
  <w15:docId w15:val="{97C7F93D-8DCA-4E75-8D5A-B97DF72D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3E"/>
  </w:style>
  <w:style w:type="paragraph" w:styleId="Footer">
    <w:name w:val="footer"/>
    <w:basedOn w:val="Normal"/>
    <w:link w:val="FooterChar"/>
    <w:uiPriority w:val="99"/>
    <w:unhideWhenUsed/>
    <w:rsid w:val="00DC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3E"/>
  </w:style>
  <w:style w:type="paragraph" w:styleId="ListParagraph">
    <w:name w:val="List Paragraph"/>
    <w:basedOn w:val="Normal"/>
    <w:uiPriority w:val="34"/>
    <w:qFormat/>
    <w:rsid w:val="00F70D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url=https://twitter.com/salesianfboro&amp;psig=AOvVaw0eCM7q46h8hCL7BXrEsIjU&amp;ust=1588068658894000&amp;source=images&amp;cd=vfe&amp;ved=0CAIQjRxqFwoTCKC76fSuiOkCFQAAAAAdAAAAABA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://www.heromachine.com/2019/04/21/cdc-411-public-domain-atomic/&amp;psig=AOvVaw2NfxgMpeJT4gznMWgIFBMp&amp;ust=1588068720843000&amp;source=images&amp;cd=vfe&amp;ved=0CAIQjRxqFwoTCMjJ8pOviOkCFQAAAAAdAAAAABAJ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C08E2DD8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Tolcher</dc:creator>
  <cp:keywords/>
  <dc:description/>
  <cp:lastModifiedBy>A Kent</cp:lastModifiedBy>
  <cp:revision>2</cp:revision>
  <dcterms:created xsi:type="dcterms:W3CDTF">2020-04-29T09:28:00Z</dcterms:created>
  <dcterms:modified xsi:type="dcterms:W3CDTF">2020-04-29T09:28:00Z</dcterms:modified>
</cp:coreProperties>
</file>